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855" w14:textId="2F7D4F65" w:rsidR="0037420B" w:rsidRPr="00F60F1E" w:rsidRDefault="00F60F1E" w:rsidP="00F60F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0F1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4</w:t>
      </w:r>
    </w:p>
    <w:p w14:paraId="58A64EDF" w14:textId="773D6BD7" w:rsidR="00F60F1E" w:rsidRPr="00F60F1E" w:rsidRDefault="00F60F1E" w:rsidP="00F60F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0F1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Наивный Байесовский классификатор. Примеры.</w:t>
      </w:r>
    </w:p>
    <w:p w14:paraId="0432A7AC" w14:textId="79886771" w:rsidR="00F60F1E" w:rsidRDefault="00F60F1E" w:rsidP="00F60F1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025">
        <w:rPr>
          <w:rFonts w:ascii="Times New Roman" w:hAnsi="Times New Roman" w:cs="Times New Roman"/>
          <w:sz w:val="28"/>
          <w:szCs w:val="28"/>
        </w:rPr>
        <w:t xml:space="preserve">Реализовать модель классификации с использованием алгоритма </w:t>
      </w:r>
      <w:r w:rsidRPr="00F60F1E">
        <w:rPr>
          <w:rFonts w:ascii="Times New Roman" w:hAnsi="Times New Roman" w:cs="Times New Roman"/>
          <w:b/>
          <w:bCs/>
          <w:sz w:val="28"/>
          <w:szCs w:val="28"/>
        </w:rPr>
        <w:t>Naive Bayes Classifier</w:t>
      </w:r>
      <w:r w:rsidRPr="000C5025">
        <w:rPr>
          <w:rFonts w:ascii="Times New Roman" w:hAnsi="Times New Roman" w:cs="Times New Roman"/>
          <w:sz w:val="28"/>
          <w:szCs w:val="28"/>
        </w:rPr>
        <w:t xml:space="preserve"> из библиотеки </w:t>
      </w:r>
      <w:r w:rsidRPr="000C5025">
        <w:rPr>
          <w:rFonts w:ascii="Times New Roman" w:hAnsi="Times New Roman" w:cs="Times New Roman"/>
          <w:b/>
          <w:bCs/>
          <w:sz w:val="28"/>
          <w:szCs w:val="28"/>
        </w:rPr>
        <w:t>Scikit-learn</w:t>
      </w:r>
      <w:r w:rsidRPr="000C5025">
        <w:rPr>
          <w:rFonts w:ascii="Times New Roman" w:hAnsi="Times New Roman" w:cs="Times New Roman"/>
          <w:sz w:val="28"/>
          <w:szCs w:val="28"/>
        </w:rPr>
        <w:t>. Провести анализ данных, обучить модель, оценить её качество и визуализировать дерево решений.</w:t>
      </w:r>
    </w:p>
    <w:p w14:paraId="26573093" w14:textId="77777777" w:rsidR="00F60F1E" w:rsidRPr="00F60F1E" w:rsidRDefault="00F60F1E" w:rsidP="00F60F1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60F1E">
        <w:rPr>
          <w:rFonts w:ascii="Times New Roman" w:hAnsi="Times New Roman" w:cs="Times New Roman"/>
          <w:b/>
          <w:bCs/>
          <w:sz w:val="28"/>
          <w:szCs w:val="28"/>
        </w:rPr>
        <w:t>Выбор и загрузка датасета</w:t>
      </w:r>
    </w:p>
    <w:p w14:paraId="5D5BA55A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from sklearn.datasets import load_iris</w:t>
      </w:r>
    </w:p>
    <w:p w14:paraId="1FE3443D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import pandas as pd</w:t>
      </w:r>
    </w:p>
    <w:p w14:paraId="4334A940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# Загружаем датасет</w:t>
      </w:r>
    </w:p>
    <w:p w14:paraId="564DE06E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data = load_iris()</w:t>
      </w:r>
    </w:p>
    <w:p w14:paraId="301EB4D8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# Создаем DataFrame</w:t>
      </w:r>
    </w:p>
    <w:p w14:paraId="250C9E08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df = pd.DataFrame(data.data, columns=data.feature_names)</w:t>
      </w:r>
    </w:p>
    <w:p w14:paraId="70177165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df['target'] = data.target</w:t>
      </w:r>
    </w:p>
    <w:p w14:paraId="3E8235CF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# Вывод первых строк</w:t>
      </w:r>
    </w:p>
    <w:p w14:paraId="40F6BF83" w14:textId="77777777" w:rsid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kk-KZ"/>
        </w:rPr>
        <w:t>print(df.head())</w:t>
      </w:r>
    </w:p>
    <w:p w14:paraId="3A4822DF" w14:textId="3AB4B0FD" w:rsidR="00F60F1E" w:rsidRPr="000C5025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b/>
          <w:bCs/>
          <w:sz w:val="26"/>
          <w:szCs w:val="26"/>
        </w:rPr>
        <w:t>Разделение данных на обучающую и тестовую выборки</w:t>
      </w:r>
    </w:p>
    <w:p w14:paraId="7C6E8D2A" w14:textId="77777777" w:rsidR="00F60F1E" w:rsidRPr="000C5025" w:rsidRDefault="00F60F1E" w:rsidP="00F60F1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sz w:val="26"/>
          <w:szCs w:val="26"/>
        </w:rPr>
        <w:t>Использовать train_test_split для разделения данных:</w:t>
      </w:r>
    </w:p>
    <w:p w14:paraId="7AC68537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from sklearn.model_selection import train_test_split</w:t>
      </w:r>
    </w:p>
    <w:p w14:paraId="487C61ED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# Разделяем данные</w:t>
      </w:r>
    </w:p>
    <w:p w14:paraId="66C5A2F4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X = df.drop(columns=['target'])  # Признаки</w:t>
      </w:r>
    </w:p>
    <w:p w14:paraId="47094D05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y = df['target']  # Целевая переменная</w:t>
      </w:r>
    </w:p>
    <w:p w14:paraId="6073979C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X_train, X_test, y_train, y_test = train_test_split(X, y, test_size=0.3, random_state=42)</w:t>
      </w:r>
    </w:p>
    <w:p w14:paraId="66EC0F4F" w14:textId="59A31543" w:rsidR="00F60F1E" w:rsidRPr="000C5025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b/>
          <w:bCs/>
          <w:sz w:val="26"/>
          <w:szCs w:val="26"/>
        </w:rPr>
        <w:t>Создание и обучение модели дерева решений</w:t>
      </w:r>
    </w:p>
    <w:p w14:paraId="14D582FF" w14:textId="77777777" w:rsidR="00F60F1E" w:rsidRDefault="00F60F1E" w:rsidP="00F60F1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60F1E">
        <w:rPr>
          <w:rFonts w:ascii="Times New Roman" w:hAnsi="Times New Roman" w:cs="Times New Roman"/>
          <w:sz w:val="26"/>
          <w:szCs w:val="26"/>
        </w:rPr>
        <w:t xml:space="preserve">Используем </w:t>
      </w:r>
      <w:r w:rsidRPr="00F60F1E">
        <w:rPr>
          <w:rFonts w:ascii="Times New Roman" w:hAnsi="Times New Roman" w:cs="Times New Roman"/>
          <w:b/>
          <w:bCs/>
          <w:sz w:val="26"/>
          <w:szCs w:val="26"/>
        </w:rPr>
        <w:t>Gaussian Naive Bayes</w:t>
      </w:r>
      <w:r w:rsidRPr="00F60F1E">
        <w:rPr>
          <w:rFonts w:ascii="Times New Roman" w:hAnsi="Times New Roman" w:cs="Times New Roman"/>
          <w:sz w:val="26"/>
          <w:szCs w:val="26"/>
        </w:rPr>
        <w:t>, так как данные непрерывные.</w:t>
      </w:r>
    </w:p>
    <w:p w14:paraId="107F22F9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from sklearn.naive_bayes import GaussianNB</w:t>
      </w:r>
    </w:p>
    <w:p w14:paraId="1623F239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# Создаем модель</w:t>
      </w:r>
    </w:p>
    <w:p w14:paraId="7C103E5C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nb_model = GaussianNB()</w:t>
      </w:r>
    </w:p>
    <w:p w14:paraId="13AA3C91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# Обучаем модель</w:t>
      </w:r>
    </w:p>
    <w:p w14:paraId="119BA93B" w14:textId="77777777" w:rsid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</w:rPr>
        <w:t>nb_model.fit(X_train, y_train)</w:t>
      </w:r>
    </w:p>
    <w:p w14:paraId="1B9F1E66" w14:textId="7595DF12" w:rsidR="00F60F1E" w:rsidRPr="000C5025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b/>
          <w:bCs/>
          <w:sz w:val="26"/>
          <w:szCs w:val="26"/>
        </w:rPr>
        <w:t>Оценка качества модели</w:t>
      </w:r>
    </w:p>
    <w:p w14:paraId="425DF8EF" w14:textId="77777777" w:rsidR="00F60F1E" w:rsidRPr="000C5025" w:rsidRDefault="00F60F1E" w:rsidP="00F60F1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C5025">
        <w:rPr>
          <w:rFonts w:ascii="Times New Roman" w:hAnsi="Times New Roman" w:cs="Times New Roman"/>
          <w:sz w:val="26"/>
          <w:szCs w:val="26"/>
        </w:rPr>
        <w:lastRenderedPageBreak/>
        <w:t>Вычислить точность (accuracy) на тестовых данных:</w:t>
      </w:r>
    </w:p>
    <w:p w14:paraId="426E32F0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sklearn.metrics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accuracy_score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precision_score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recall_score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f1_score,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classification_report</w:t>
      </w:r>
      <w:proofErr w:type="spellEnd"/>
    </w:p>
    <w:p w14:paraId="0DF6D96E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Делаем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предсказания</w:t>
      </w:r>
    </w:p>
    <w:p w14:paraId="520019A4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nb_</w:t>
      </w: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model.predict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X_test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2285C7DF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Оцениваем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качество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модели</w:t>
      </w:r>
    </w:p>
    <w:p w14:paraId="01517B2D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accuracy =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accuracy_</w:t>
      </w: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score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2DEF1390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precision =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precision_</w:t>
      </w: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score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average='weighted')  #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Для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мультикласса</w:t>
      </w:r>
      <w:proofErr w:type="spellEnd"/>
    </w:p>
    <w:p w14:paraId="47CE4737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recall =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recall_</w:t>
      </w: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score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, average='weighted')</w:t>
      </w:r>
    </w:p>
    <w:p w14:paraId="4F8EEE65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f1 = f1_</w:t>
      </w: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score(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, average='weighted')</w:t>
      </w:r>
    </w:p>
    <w:p w14:paraId="2CA525EE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Выводим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результаты</w:t>
      </w:r>
    </w:p>
    <w:p w14:paraId="56ACEC15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f'Accuracy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: {accuracy:.2f}')</w:t>
      </w:r>
    </w:p>
    <w:p w14:paraId="42E9CC8D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f'Precision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: {precision:.2f}')</w:t>
      </w:r>
    </w:p>
    <w:p w14:paraId="1E591EC8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f'Recall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: {recall:.2f}')</w:t>
      </w:r>
    </w:p>
    <w:p w14:paraId="5BFEA52A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f'F1-score: {f1:.2f}')</w:t>
      </w:r>
    </w:p>
    <w:p w14:paraId="1DD373CD" w14:textId="77777777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# Подробный отчет по метрикам для каждого класса</w:t>
      </w:r>
    </w:p>
    <w:p w14:paraId="6DAD4591" w14:textId="540E39C4" w:rsidR="00F60F1E" w:rsidRPr="00F60F1E" w:rsidRDefault="00F60F1E" w:rsidP="00F60F1E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print(</w:t>
      </w:r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"\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nClassification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Report:\n",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classification_report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target_names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data.target_names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))</w:t>
      </w:r>
    </w:p>
    <w:p w14:paraId="5D699E1C" w14:textId="77777777" w:rsidR="00F60F1E" w:rsidRPr="00A74424" w:rsidRDefault="00F60F1E" w:rsidP="00F60F1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424">
        <w:rPr>
          <w:rFonts w:ascii="Times New Roman" w:hAnsi="Times New Roman" w:cs="Times New Roman"/>
          <w:b/>
          <w:bCs/>
          <w:sz w:val="26"/>
          <w:szCs w:val="26"/>
        </w:rPr>
        <w:t>Описание метрик классификации: Accuracy, Precision, Recall, F1-score</w:t>
      </w:r>
    </w:p>
    <w:p w14:paraId="37E38438" w14:textId="77777777" w:rsidR="00F60F1E" w:rsidRPr="00A74424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A74424">
        <w:rPr>
          <w:rFonts w:ascii="Times New Roman" w:hAnsi="Times New Roman" w:cs="Times New Roman"/>
          <w:sz w:val="26"/>
          <w:szCs w:val="26"/>
        </w:rPr>
        <w:t>При оценке качества модели классификации важно использовать несколько метрик, так как одна метрика может не давать полного представления о работе модели. Рассмотрим ключевые метрики:</w:t>
      </w:r>
    </w:p>
    <w:p w14:paraId="2E542F56" w14:textId="77777777" w:rsidR="00F60F1E" w:rsidRPr="00A74424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A74424">
        <w:rPr>
          <w:rFonts w:ascii="Times New Roman" w:hAnsi="Times New Roman" w:cs="Times New Roman"/>
          <w:sz w:val="26"/>
          <w:szCs w:val="26"/>
        </w:rPr>
        <w:t>Accuracy (доля правильных предсказаний) показывает, сколько объектов из всех были классифицированы верно.</w:t>
      </w:r>
    </w:p>
    <w:p w14:paraId="6EA8CBA8" w14:textId="77777777" w:rsidR="00F60F1E" w:rsidRDefault="00F60F1E" w:rsidP="00F60F1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74424">
        <w:rPr>
          <w:rFonts w:ascii="Times New Roman" w:hAnsi="Times New Roman" w:cs="Times New Roman"/>
          <w:sz w:val="26"/>
          <w:szCs w:val="26"/>
        </w:rPr>
        <w:t>Вычисляется как отношение количества верных предсказаний к общему числу примеров:</w:t>
      </w:r>
    </w:p>
    <w:p w14:paraId="5C99EEEE" w14:textId="77777777" w:rsidR="00F60F1E" w:rsidRDefault="00F60F1E" w:rsidP="00F60F1E">
      <w:pPr>
        <w:jc w:val="center"/>
        <w:rPr>
          <w:lang w:val="en-US"/>
        </w:rPr>
      </w:pPr>
      <w:r w:rsidRPr="00C45DBA">
        <w:rPr>
          <w:position w:val="-28"/>
        </w:rPr>
        <w:object w:dxaOrig="3700" w:dyaOrig="720" w14:anchorId="47739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8pt;height:36pt" o:ole="">
            <v:imagedata r:id="rId5" o:title=""/>
          </v:shape>
          <o:OLEObject Type="Embed" ProgID="Equation.DSMT4" ShapeID="_x0000_i1025" DrawAspect="Content" ObjectID="_1800874604" r:id="rId6"/>
        </w:object>
      </w:r>
    </w:p>
    <w:p w14:paraId="187006E4" w14:textId="77777777" w:rsidR="00F60F1E" w:rsidRPr="00C45DBA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TP (True Positive)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истинно положительные (верно предсказанные положительные классы).</w:t>
      </w:r>
    </w:p>
    <w:p w14:paraId="1CC517EC" w14:textId="77777777" w:rsidR="00F60F1E" w:rsidRPr="00C45DBA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TN (True Negative)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истинно отрицательные (верно предсказанные отрицательные классы).</w:t>
      </w:r>
    </w:p>
    <w:p w14:paraId="503369F6" w14:textId="77777777" w:rsidR="00F60F1E" w:rsidRPr="00C45DBA" w:rsidRDefault="00F60F1E" w:rsidP="00F60F1E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lastRenderedPageBreak/>
        <w:t>FP (False Positive)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ложно положительные (ошибочно отнесены к положительному классу).</w:t>
      </w:r>
    </w:p>
    <w:p w14:paraId="5F74E92B" w14:textId="77777777" w:rsidR="00F60F1E" w:rsidRPr="00F60F1E" w:rsidRDefault="00F60F1E" w:rsidP="00F60F1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FN (False Negative)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ложно отрицательные (ошибочно отнесены к отрицательному классу).</w:t>
      </w:r>
    </w:p>
    <w:p w14:paraId="2321F88E" w14:textId="77777777" w:rsidR="00F60F1E" w:rsidRPr="00F60F1E" w:rsidRDefault="00F60F1E" w:rsidP="00F60F1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45DBA">
        <w:rPr>
          <w:rFonts w:ascii="Times New Roman" w:hAnsi="Times New Roman" w:cs="Times New Roman"/>
          <w:sz w:val="26"/>
          <w:szCs w:val="26"/>
        </w:rPr>
        <w:t xml:space="preserve">Precision измеряет, какая доля предсказанных </w:t>
      </w:r>
      <w:r w:rsidRPr="00C45DBA">
        <w:rPr>
          <w:rFonts w:ascii="Times New Roman" w:hAnsi="Times New Roman" w:cs="Times New Roman"/>
          <w:b/>
          <w:bCs/>
          <w:sz w:val="26"/>
          <w:szCs w:val="26"/>
        </w:rPr>
        <w:t>положительных</w:t>
      </w:r>
      <w:r w:rsidRPr="00C45DBA">
        <w:rPr>
          <w:rFonts w:ascii="Times New Roman" w:hAnsi="Times New Roman" w:cs="Times New Roman"/>
          <w:sz w:val="26"/>
          <w:szCs w:val="26"/>
        </w:rPr>
        <w:t xml:space="preserve"> примеров действительно является положительной.</w:t>
      </w:r>
    </w:p>
    <w:p w14:paraId="69492292" w14:textId="77777777" w:rsidR="00F60F1E" w:rsidRDefault="00F60F1E" w:rsidP="00F60F1E">
      <w:pPr>
        <w:jc w:val="center"/>
        <w:rPr>
          <w:lang w:val="en-US"/>
        </w:rPr>
      </w:pPr>
      <w:r w:rsidRPr="00DA5487">
        <w:rPr>
          <w:position w:val="-26"/>
        </w:rPr>
        <w:object w:dxaOrig="2420" w:dyaOrig="700" w14:anchorId="39591B20">
          <v:shape id="_x0000_i1026" type="#_x0000_t75" style="width:121.2pt;height:34.8pt" o:ole="">
            <v:imagedata r:id="rId7" o:title=""/>
          </v:shape>
          <o:OLEObject Type="Embed" ProgID="Equation.DSMT4" ShapeID="_x0000_i1026" DrawAspect="Content" ObjectID="_1800874605" r:id="rId8"/>
        </w:object>
      </w:r>
    </w:p>
    <w:p w14:paraId="35C023B7" w14:textId="77777777" w:rsidR="00F60F1E" w:rsidRPr="00F60F1E" w:rsidRDefault="00F60F1E" w:rsidP="00F60F1E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C45DBA">
        <w:rPr>
          <w:rFonts w:ascii="Times New Roman" w:hAnsi="Times New Roman" w:cs="Times New Roman"/>
          <w:sz w:val="26"/>
          <w:szCs w:val="26"/>
          <w:lang w:val="en-US"/>
        </w:rPr>
        <w:t>Recall</w:t>
      </w:r>
      <w:r w:rsidRPr="00C45DBA">
        <w:rPr>
          <w:rFonts w:ascii="Times New Roman" w:hAnsi="Times New Roman" w:cs="Times New Roman"/>
          <w:sz w:val="26"/>
          <w:szCs w:val="26"/>
          <w:lang w:val="ru-RU"/>
        </w:rPr>
        <w:t xml:space="preserve"> показывает, насколько хорошо модель находит все положительные примеры.</w:t>
      </w:r>
    </w:p>
    <w:p w14:paraId="2726F3CE" w14:textId="77777777" w:rsidR="00F60F1E" w:rsidRDefault="00F60F1E" w:rsidP="00F60F1E">
      <w:pPr>
        <w:jc w:val="center"/>
        <w:rPr>
          <w:lang w:val="en-US"/>
        </w:rPr>
      </w:pPr>
      <w:r w:rsidRPr="00DA5487">
        <w:rPr>
          <w:position w:val="-28"/>
        </w:rPr>
        <w:object w:dxaOrig="2100" w:dyaOrig="720" w14:anchorId="2A727657">
          <v:shape id="_x0000_i1027" type="#_x0000_t75" style="width:105pt;height:36pt" o:ole="">
            <v:imagedata r:id="rId9" o:title=""/>
          </v:shape>
          <o:OLEObject Type="Embed" ProgID="Equation.DSMT4" ShapeID="_x0000_i1027" DrawAspect="Content" ObjectID="_1800874606" r:id="rId10"/>
        </w:object>
      </w:r>
    </w:p>
    <w:p w14:paraId="1C63F4E3" w14:textId="77777777" w:rsidR="00F60F1E" w:rsidRDefault="00F60F1E" w:rsidP="00F60F1E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C45DBA">
        <w:rPr>
          <w:rFonts w:ascii="Times New Roman" w:hAnsi="Times New Roman" w:cs="Times New Roman"/>
          <w:sz w:val="26"/>
          <w:szCs w:val="26"/>
        </w:rPr>
        <w:t>F1-score — это баланс между Precision и Recall.</w:t>
      </w:r>
    </w:p>
    <w:p w14:paraId="414597F7" w14:textId="7C54B1D0" w:rsidR="00F60F1E" w:rsidRPr="00F60F1E" w:rsidRDefault="00F60F1E" w:rsidP="00F60F1E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60F1E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Визуализация результатов</w:t>
      </w:r>
    </w:p>
    <w:p w14:paraId="7D42C563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seaborn as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sns</w:t>
      </w:r>
      <w:proofErr w:type="spellEnd"/>
    </w:p>
    <w:p w14:paraId="059B521E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matplotlib.pyplot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</w:p>
    <w:p w14:paraId="32A9F2C9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sklearn.metrics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confusion_matrix</w:t>
      </w:r>
      <w:proofErr w:type="spellEnd"/>
    </w:p>
    <w:p w14:paraId="2509A23F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Строим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матрицу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ошибок</w:t>
      </w:r>
    </w:p>
    <w:p w14:paraId="7DA20F85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cm =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confusion_</w:t>
      </w:r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matrix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y_test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y_pred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02FA5EE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Визуализируем</w:t>
      </w:r>
    </w:p>
    <w:p w14:paraId="4EFD79B8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plt.figure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figsize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=(6, 4))</w:t>
      </w:r>
    </w:p>
    <w:p w14:paraId="6D337503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sns.heatmap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(cm,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annot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=True,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fmt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="d",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cmap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="Blues",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xticklabels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data.target_names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yticklabels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data.target_names</w:t>
      </w:r>
      <w:proofErr w:type="spellEnd"/>
      <w:r w:rsidRPr="00F60F1E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6A1CE6E1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plt.xlabel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('Предсказанный класс')</w:t>
      </w:r>
    </w:p>
    <w:p w14:paraId="71D22A11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plt.ylabel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('Истинный класс')</w:t>
      </w:r>
    </w:p>
    <w:p w14:paraId="26A4B055" w14:textId="77777777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plt.title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('Матрица ошибок')</w:t>
      </w:r>
    </w:p>
    <w:p w14:paraId="3D22B026" w14:textId="170D84EC" w:rsidR="00F60F1E" w:rsidRPr="00F60F1E" w:rsidRDefault="00F60F1E" w:rsidP="00F60F1E">
      <w:pPr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proofErr w:type="gramStart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plt.show</w:t>
      </w:r>
      <w:proofErr w:type="spellEnd"/>
      <w:proofErr w:type="gramEnd"/>
      <w:r w:rsidRPr="00F60F1E">
        <w:rPr>
          <w:rFonts w:ascii="Times New Roman" w:hAnsi="Times New Roman" w:cs="Times New Roman"/>
          <w:i/>
          <w:iCs/>
          <w:sz w:val="26"/>
          <w:szCs w:val="26"/>
          <w:lang w:val="ru-RU"/>
        </w:rPr>
        <w:t>()</w:t>
      </w:r>
    </w:p>
    <w:sectPr w:rsidR="00F60F1E" w:rsidRPr="00F6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6D8E"/>
    <w:multiLevelType w:val="multilevel"/>
    <w:tmpl w:val="50A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37AC9"/>
    <w:multiLevelType w:val="multilevel"/>
    <w:tmpl w:val="ACD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C7D86"/>
    <w:multiLevelType w:val="multilevel"/>
    <w:tmpl w:val="9B6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6724B"/>
    <w:multiLevelType w:val="multilevel"/>
    <w:tmpl w:val="FCB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203573">
    <w:abstractNumId w:val="1"/>
  </w:num>
  <w:num w:numId="2" w16cid:durableId="984046698">
    <w:abstractNumId w:val="0"/>
  </w:num>
  <w:num w:numId="3" w16cid:durableId="108017513">
    <w:abstractNumId w:val="3"/>
  </w:num>
  <w:num w:numId="4" w16cid:durableId="821043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1E"/>
    <w:rsid w:val="0008315E"/>
    <w:rsid w:val="000A5844"/>
    <w:rsid w:val="002255BB"/>
    <w:rsid w:val="00306498"/>
    <w:rsid w:val="0034009A"/>
    <w:rsid w:val="0037420B"/>
    <w:rsid w:val="00531AFE"/>
    <w:rsid w:val="005A3B0A"/>
    <w:rsid w:val="00677BD2"/>
    <w:rsid w:val="0068489C"/>
    <w:rsid w:val="007A167C"/>
    <w:rsid w:val="009B4930"/>
    <w:rsid w:val="00B7359E"/>
    <w:rsid w:val="00D256D4"/>
    <w:rsid w:val="00D5785C"/>
    <w:rsid w:val="00E13E7F"/>
    <w:rsid w:val="00F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516A4"/>
  <w15:chartTrackingRefBased/>
  <w15:docId w15:val="{0ACE742C-DC19-43CF-9588-02B7A19E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F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F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F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F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F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F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F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F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F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F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0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370</Words>
  <Characters>3102</Characters>
  <Application>Microsoft Office Word</Application>
  <DocSecurity>0</DocSecurity>
  <Lines>88</Lines>
  <Paragraphs>77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2025-02-12T09:01:00Z</dcterms:created>
  <dcterms:modified xsi:type="dcterms:W3CDTF">2025-02-12T09:10:00Z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5ef7e4a0-e0a7-4e52-a461-8eee5c9aa101</vt:lpwstr>
  </property>
</Properties>
</file>